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EF" w:rsidRPr="007A1DE6" w:rsidRDefault="002C47FA" w:rsidP="00612D67">
      <w:pPr>
        <w:tabs>
          <w:tab w:val="left" w:pos="1276"/>
        </w:tabs>
        <w:outlineLvl w:val="0"/>
        <w:rPr>
          <w:rFonts w:ascii="Arial" w:hAnsi="Arial" w:cs="Arial"/>
          <w:b/>
          <w:sz w:val="36"/>
          <w:szCs w:val="36"/>
        </w:rPr>
      </w:pPr>
      <w:r w:rsidRPr="007A1DE6">
        <w:rPr>
          <w:rFonts w:ascii="Arial" w:hAnsi="Arial" w:cs="Arial"/>
          <w:b/>
          <w:sz w:val="36"/>
          <w:szCs w:val="36"/>
        </w:rPr>
        <w:t>Inhalt</w:t>
      </w:r>
    </w:p>
    <w:p w:rsidR="002C47FA" w:rsidRPr="007A1DE6" w:rsidRDefault="002C47FA" w:rsidP="00612D67">
      <w:pPr>
        <w:tabs>
          <w:tab w:val="left" w:pos="1276"/>
        </w:tabs>
        <w:rPr>
          <w:rFonts w:ascii="Arial" w:hAnsi="Arial" w:cs="Arial"/>
        </w:rPr>
      </w:pPr>
    </w:p>
    <w:p w:rsidR="00612D67" w:rsidRPr="007A1DE6" w:rsidRDefault="00612D67" w:rsidP="00612D67">
      <w:pPr>
        <w:pStyle w:val="Listenabsatz"/>
        <w:numPr>
          <w:ilvl w:val="0"/>
          <w:numId w:val="1"/>
        </w:numPr>
        <w:tabs>
          <w:tab w:val="left" w:pos="1276"/>
        </w:tabs>
        <w:rPr>
          <w:rFonts w:ascii="Arial" w:hAnsi="Arial" w:cs="Arial"/>
          <w:b/>
        </w:rPr>
      </w:pPr>
      <w:r w:rsidRPr="007A1DE6">
        <w:rPr>
          <w:rFonts w:ascii="Arial" w:hAnsi="Arial" w:cs="Arial"/>
          <w:b/>
        </w:rPr>
        <w:t>Anschlüsse</w:t>
      </w:r>
      <w:r w:rsidR="00605153">
        <w:rPr>
          <w:rFonts w:ascii="Arial" w:hAnsi="Arial" w:cs="Arial"/>
          <w:b/>
        </w:rPr>
        <w:br/>
      </w:r>
      <w:r w:rsidR="00605153" w:rsidRPr="00605153">
        <w:rPr>
          <w:rFonts w:ascii="Arial" w:hAnsi="Arial" w:cs="Arial"/>
        </w:rPr>
        <w:t>1.1</w:t>
      </w:r>
      <w:r w:rsidR="00605153" w:rsidRPr="00605153">
        <w:rPr>
          <w:rFonts w:ascii="Arial" w:hAnsi="Arial" w:cs="Arial"/>
        </w:rPr>
        <w:tab/>
        <w:t>Übersicht</w:t>
      </w:r>
    </w:p>
    <w:p w:rsidR="00612D67" w:rsidRPr="007A1DE6" w:rsidRDefault="00612D67" w:rsidP="00612D67">
      <w:pPr>
        <w:pStyle w:val="Listenabsatz"/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1.</w:t>
      </w:r>
      <w:r w:rsidR="00605153">
        <w:rPr>
          <w:rFonts w:ascii="Arial" w:hAnsi="Arial" w:cs="Arial"/>
        </w:rPr>
        <w:t>2</w:t>
      </w:r>
      <w:r w:rsidRPr="007A1DE6">
        <w:rPr>
          <w:rFonts w:ascii="Arial" w:hAnsi="Arial" w:cs="Arial"/>
        </w:rPr>
        <w:tab/>
        <w:t>RJ45 Buchse</w:t>
      </w:r>
    </w:p>
    <w:p w:rsidR="00612D67" w:rsidRPr="007A1DE6" w:rsidRDefault="00612D67" w:rsidP="00612D67">
      <w:pPr>
        <w:pStyle w:val="Listenabsatz"/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1.</w:t>
      </w:r>
      <w:r w:rsidR="00605153">
        <w:rPr>
          <w:rFonts w:ascii="Arial" w:hAnsi="Arial" w:cs="Arial"/>
        </w:rPr>
        <w:t>3</w:t>
      </w:r>
      <w:r w:rsidRPr="007A1DE6">
        <w:rPr>
          <w:rFonts w:ascii="Arial" w:hAnsi="Arial" w:cs="Arial"/>
        </w:rPr>
        <w:tab/>
        <w:t>Anschlussklemmen</w:t>
      </w:r>
    </w:p>
    <w:p w:rsidR="00612D67" w:rsidRPr="007A1DE6" w:rsidRDefault="00612D67" w:rsidP="00612D67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612D67" w:rsidRPr="007A1DE6" w:rsidRDefault="00617C18" w:rsidP="00612D67">
      <w:pPr>
        <w:pStyle w:val="Listenabsatz"/>
        <w:numPr>
          <w:ilvl w:val="0"/>
          <w:numId w:val="1"/>
        </w:numPr>
        <w:tabs>
          <w:tab w:val="left" w:pos="1276"/>
        </w:tabs>
        <w:rPr>
          <w:rFonts w:ascii="Arial" w:hAnsi="Arial" w:cs="Arial"/>
          <w:b/>
        </w:rPr>
      </w:pPr>
      <w:r w:rsidRPr="007A1DE6">
        <w:rPr>
          <w:rFonts w:ascii="Arial" w:hAnsi="Arial" w:cs="Arial"/>
          <w:b/>
        </w:rPr>
        <w:t>Taster</w:t>
      </w:r>
    </w:p>
    <w:p w:rsidR="00612D67" w:rsidRPr="007A1DE6" w:rsidRDefault="00612D67" w:rsidP="001540AD">
      <w:pPr>
        <w:pStyle w:val="Listenabsatz"/>
        <w:numPr>
          <w:ilvl w:val="1"/>
          <w:numId w:val="1"/>
        </w:numPr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Taster 1</w:t>
      </w:r>
    </w:p>
    <w:p w:rsidR="001540AD" w:rsidRPr="007A1DE6" w:rsidRDefault="001540AD" w:rsidP="001540AD">
      <w:pPr>
        <w:pStyle w:val="Listenabsatz"/>
        <w:numPr>
          <w:ilvl w:val="1"/>
          <w:numId w:val="1"/>
        </w:numPr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Taster 2</w:t>
      </w:r>
      <w:r w:rsidRPr="007A1DE6">
        <w:rPr>
          <w:rFonts w:ascii="Arial" w:hAnsi="Arial" w:cs="Arial"/>
        </w:rPr>
        <w:br/>
      </w:r>
    </w:p>
    <w:p w:rsidR="00617C18" w:rsidRPr="007A1DE6" w:rsidRDefault="00617C18" w:rsidP="00617C18">
      <w:pPr>
        <w:pStyle w:val="Listenabsatz"/>
        <w:numPr>
          <w:ilvl w:val="0"/>
          <w:numId w:val="1"/>
        </w:numPr>
        <w:tabs>
          <w:tab w:val="left" w:pos="1276"/>
        </w:tabs>
        <w:rPr>
          <w:rFonts w:ascii="Arial" w:hAnsi="Arial" w:cs="Arial"/>
          <w:b/>
        </w:rPr>
      </w:pPr>
      <w:r w:rsidRPr="007A1DE6">
        <w:rPr>
          <w:rFonts w:ascii="Arial" w:hAnsi="Arial" w:cs="Arial"/>
          <w:b/>
        </w:rPr>
        <w:t>Steuerung</w:t>
      </w:r>
    </w:p>
    <w:p w:rsidR="00617C18" w:rsidRPr="007A1DE6" w:rsidRDefault="00617C18" w:rsidP="00617C18">
      <w:pPr>
        <w:pStyle w:val="Listenabsatz"/>
        <w:numPr>
          <w:ilvl w:val="1"/>
          <w:numId w:val="1"/>
        </w:numPr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Einstellungen</w:t>
      </w:r>
    </w:p>
    <w:p w:rsidR="00617C18" w:rsidRPr="007A1DE6" w:rsidRDefault="00617C18" w:rsidP="00617C18">
      <w:pPr>
        <w:pStyle w:val="Listenabsatz"/>
        <w:numPr>
          <w:ilvl w:val="1"/>
          <w:numId w:val="1"/>
        </w:numPr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Datenanzeige</w:t>
      </w:r>
    </w:p>
    <w:p w:rsidR="00617C18" w:rsidRPr="007A1DE6" w:rsidRDefault="00617C18" w:rsidP="00617C18">
      <w:pPr>
        <w:pStyle w:val="Listenabsatz"/>
        <w:numPr>
          <w:ilvl w:val="1"/>
          <w:numId w:val="1"/>
        </w:numPr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Displaybeleuchtung</w:t>
      </w:r>
    </w:p>
    <w:p w:rsidR="00617C18" w:rsidRPr="007A1DE6" w:rsidRDefault="00617C18" w:rsidP="00617C18">
      <w:pPr>
        <w:pStyle w:val="Listenabsatz"/>
        <w:numPr>
          <w:ilvl w:val="1"/>
          <w:numId w:val="1"/>
        </w:numPr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Logik aktivieren/deaktivieren</w:t>
      </w:r>
      <w:r w:rsidRPr="007A1DE6">
        <w:rPr>
          <w:rFonts w:ascii="Arial" w:hAnsi="Arial" w:cs="Arial"/>
        </w:rPr>
        <w:br/>
      </w:r>
    </w:p>
    <w:p w:rsidR="00617C18" w:rsidRPr="007A1DE6" w:rsidRDefault="00617C18" w:rsidP="00617C18">
      <w:pPr>
        <w:pStyle w:val="Listenabsatz"/>
        <w:numPr>
          <w:ilvl w:val="0"/>
          <w:numId w:val="1"/>
        </w:numPr>
        <w:tabs>
          <w:tab w:val="left" w:pos="1276"/>
        </w:tabs>
        <w:rPr>
          <w:rFonts w:ascii="Arial" w:hAnsi="Arial" w:cs="Arial"/>
        </w:rPr>
      </w:pPr>
      <w:r w:rsidRPr="007A1DE6">
        <w:rPr>
          <w:rFonts w:ascii="Arial" w:hAnsi="Arial" w:cs="Arial"/>
          <w:b/>
        </w:rPr>
        <w:t>Serieller Datenaustausch</w:t>
      </w:r>
      <w:r w:rsidRPr="007A1DE6">
        <w:rPr>
          <w:rFonts w:ascii="Arial" w:hAnsi="Arial" w:cs="Arial"/>
        </w:rPr>
        <w:br/>
        <w:t>4.1</w:t>
      </w:r>
      <w:r w:rsidRPr="007A1DE6">
        <w:rPr>
          <w:rFonts w:ascii="Arial" w:hAnsi="Arial" w:cs="Arial"/>
        </w:rPr>
        <w:tab/>
        <w:t>Einstellungen</w:t>
      </w:r>
      <w:r w:rsidRPr="007A1DE6">
        <w:rPr>
          <w:rFonts w:ascii="Arial" w:hAnsi="Arial" w:cs="Arial"/>
        </w:rPr>
        <w:br/>
        <w:t>4.2</w:t>
      </w:r>
      <w:r w:rsidRPr="007A1DE6">
        <w:rPr>
          <w:rFonts w:ascii="Arial" w:hAnsi="Arial" w:cs="Arial"/>
        </w:rPr>
        <w:tab/>
        <w:t>Periodische Ausgabe</w:t>
      </w:r>
      <w:r w:rsidRPr="007A1DE6">
        <w:rPr>
          <w:rFonts w:ascii="Arial" w:hAnsi="Arial" w:cs="Arial"/>
        </w:rPr>
        <w:br/>
        <w:t>4.3</w:t>
      </w:r>
      <w:r w:rsidRPr="007A1DE6">
        <w:rPr>
          <w:rFonts w:ascii="Arial" w:hAnsi="Arial" w:cs="Arial"/>
        </w:rPr>
        <w:tab/>
        <w:t>Befehle</w:t>
      </w: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0D0BAE" w:rsidRDefault="000D0BAE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0D0BAE" w:rsidRPr="007A1DE6" w:rsidRDefault="000D0BAE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1540AD" w:rsidRPr="007A1DE6" w:rsidRDefault="001540AD" w:rsidP="001540AD">
      <w:pPr>
        <w:pStyle w:val="Listenabsatz"/>
        <w:tabs>
          <w:tab w:val="left" w:pos="1276"/>
        </w:tabs>
        <w:rPr>
          <w:rFonts w:ascii="Arial" w:hAnsi="Arial" w:cs="Arial"/>
        </w:rPr>
      </w:pPr>
    </w:p>
    <w:p w:rsidR="00605153" w:rsidRDefault="00086B1E" w:rsidP="00605153">
      <w:pPr>
        <w:pStyle w:val="Listenabsatz"/>
        <w:numPr>
          <w:ilvl w:val="0"/>
          <w:numId w:val="2"/>
        </w:numPr>
        <w:tabs>
          <w:tab w:val="left" w:pos="1276"/>
        </w:tabs>
        <w:rPr>
          <w:rFonts w:ascii="Arial" w:hAnsi="Arial" w:cs="Arial"/>
          <w:sz w:val="36"/>
          <w:szCs w:val="36"/>
        </w:rPr>
      </w:pPr>
      <w:r w:rsidRPr="007A1DE6">
        <w:rPr>
          <w:rFonts w:ascii="Arial" w:hAnsi="Arial" w:cs="Arial"/>
          <w:sz w:val="36"/>
          <w:szCs w:val="36"/>
        </w:rPr>
        <w:lastRenderedPageBreak/>
        <w:t>Anschlüsse</w:t>
      </w:r>
    </w:p>
    <w:p w:rsidR="00605153" w:rsidRDefault="00605153" w:rsidP="00605153">
      <w:pPr>
        <w:tabs>
          <w:tab w:val="left" w:pos="1276"/>
        </w:tabs>
        <w:rPr>
          <w:rFonts w:ascii="Arial" w:hAnsi="Arial" w:cs="Arial"/>
        </w:rPr>
      </w:pPr>
    </w:p>
    <w:p w:rsidR="00605153" w:rsidRDefault="00605153" w:rsidP="00605153">
      <w:pPr>
        <w:pStyle w:val="Listenabsatz"/>
        <w:numPr>
          <w:ilvl w:val="1"/>
          <w:numId w:val="6"/>
        </w:numPr>
        <w:tabs>
          <w:tab w:val="left" w:pos="127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Übersicht</w:t>
      </w:r>
      <w:r>
        <w:rPr>
          <w:rFonts w:ascii="Arial" w:hAnsi="Arial" w:cs="Arial"/>
          <w:b/>
        </w:rPr>
        <w:br/>
      </w:r>
    </w:p>
    <w:p w:rsidR="0052501A" w:rsidRDefault="0052501A" w:rsidP="0052501A">
      <w:pPr>
        <w:tabs>
          <w:tab w:val="left" w:pos="127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AT"/>
        </w:rPr>
        <w:drawing>
          <wp:inline distT="0" distB="0" distL="0" distR="0">
            <wp:extent cx="5753100" cy="2571750"/>
            <wp:effectExtent l="19050" t="0" r="0" b="0"/>
            <wp:docPr id="2" name="Bild 2" descr="D:\A-Stefan\Microcontroller\Dokumentation\SolarController\co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-Stefan\Microcontroller\Dokumentation\SolarController\co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1A" w:rsidRDefault="0052501A" w:rsidP="0052501A">
      <w:pPr>
        <w:tabs>
          <w:tab w:val="left" w:pos="1276"/>
        </w:tabs>
        <w:rPr>
          <w:rFonts w:ascii="Arial" w:hAnsi="Arial" w:cs="Arial"/>
          <w:b/>
        </w:rPr>
      </w:pPr>
    </w:p>
    <w:p w:rsidR="001540AD" w:rsidRPr="0052501A" w:rsidRDefault="0052501A" w:rsidP="0052501A">
      <w:pPr>
        <w:tabs>
          <w:tab w:val="left" w:pos="127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1 - Taster 1</w:t>
      </w:r>
      <w:r>
        <w:rPr>
          <w:rFonts w:ascii="Arial" w:hAnsi="Arial" w:cs="Arial"/>
          <w:b/>
        </w:rPr>
        <w:br/>
        <w:t>2 - Taster 2</w:t>
      </w:r>
      <w:r>
        <w:rPr>
          <w:rFonts w:ascii="Arial" w:hAnsi="Arial" w:cs="Arial"/>
          <w:b/>
        </w:rPr>
        <w:br/>
        <w:t>3 - LCD-Display</w:t>
      </w:r>
      <w:r>
        <w:rPr>
          <w:rFonts w:ascii="Arial" w:hAnsi="Arial" w:cs="Arial"/>
          <w:b/>
        </w:rPr>
        <w:br/>
        <w:t>4 - RJ45 Buchse</w:t>
      </w:r>
      <w:r>
        <w:rPr>
          <w:rFonts w:ascii="Arial" w:hAnsi="Arial" w:cs="Arial"/>
          <w:b/>
        </w:rPr>
        <w:br/>
        <w:t>5 - Anschlussklemmen</w:t>
      </w:r>
      <w:r w:rsidR="00605153" w:rsidRPr="0052501A">
        <w:rPr>
          <w:rFonts w:ascii="Arial" w:hAnsi="Arial" w:cs="Arial"/>
          <w:b/>
        </w:rPr>
        <w:br/>
      </w:r>
      <w:r w:rsidR="00605153" w:rsidRPr="0052501A">
        <w:rPr>
          <w:rFonts w:ascii="Arial" w:hAnsi="Arial" w:cs="Arial"/>
          <w:b/>
        </w:rPr>
        <w:br/>
      </w:r>
    </w:p>
    <w:p w:rsidR="00605153" w:rsidRPr="000D0BAE" w:rsidRDefault="00605153" w:rsidP="00605153">
      <w:pPr>
        <w:pStyle w:val="Listenabsatz"/>
        <w:numPr>
          <w:ilvl w:val="1"/>
          <w:numId w:val="6"/>
        </w:numPr>
        <w:tabs>
          <w:tab w:val="left" w:pos="1276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Pinbelegung</w:t>
      </w:r>
      <w:proofErr w:type="spellEnd"/>
      <w:r>
        <w:rPr>
          <w:rFonts w:ascii="Arial" w:hAnsi="Arial" w:cs="Arial"/>
          <w:b/>
        </w:rPr>
        <w:t xml:space="preserve"> der RJ45 Buchse</w:t>
      </w:r>
    </w:p>
    <w:p w:rsidR="00086B1E" w:rsidRPr="007A1DE6" w:rsidRDefault="00086B1E" w:rsidP="00086B1E">
      <w:pPr>
        <w:tabs>
          <w:tab w:val="left" w:pos="1276"/>
          <w:tab w:val="left" w:pos="3969"/>
        </w:tabs>
        <w:rPr>
          <w:rFonts w:ascii="Arial" w:hAnsi="Arial" w:cs="Arial"/>
        </w:rPr>
      </w:pPr>
    </w:p>
    <w:p w:rsidR="00086B1E" w:rsidRPr="007A1DE6" w:rsidRDefault="00086B1E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2133600" cy="2152650"/>
            <wp:effectExtent l="19050" t="0" r="0" b="0"/>
            <wp:wrapSquare wrapText="bothSides"/>
            <wp:docPr id="1" name="Bild 1" descr="D:\A-Stefan\Microcontroller\Dokumentation\SolarController\rj45_buch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-Stefan\Microcontroller\Dokumentation\SolarController\rj45_buch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1DE6">
        <w:rPr>
          <w:rFonts w:ascii="Arial" w:hAnsi="Arial" w:cs="Arial"/>
        </w:rPr>
        <w:t>Nicht verbunden</w:t>
      </w:r>
    </w:p>
    <w:p w:rsidR="00086B1E" w:rsidRPr="007A1DE6" w:rsidRDefault="00086B1E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+5 Volt</w:t>
      </w:r>
    </w:p>
    <w:p w:rsidR="00086B1E" w:rsidRPr="007A1DE6" w:rsidRDefault="00086B1E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Nicht verbunden</w:t>
      </w:r>
    </w:p>
    <w:p w:rsidR="00086B1E" w:rsidRPr="007A1DE6" w:rsidRDefault="00086B1E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RX</w:t>
      </w:r>
    </w:p>
    <w:p w:rsidR="00086B1E" w:rsidRPr="007A1DE6" w:rsidRDefault="00086B1E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Nicht verbunden</w:t>
      </w:r>
    </w:p>
    <w:p w:rsidR="00086B1E" w:rsidRPr="007A1DE6" w:rsidRDefault="00086B1E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TX</w:t>
      </w:r>
    </w:p>
    <w:p w:rsidR="00086B1E" w:rsidRPr="007A1DE6" w:rsidRDefault="00086B1E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Nicht verbunden</w:t>
      </w:r>
    </w:p>
    <w:p w:rsidR="00086B1E" w:rsidRPr="007A1DE6" w:rsidRDefault="00A742F5" w:rsidP="00086B1E">
      <w:pPr>
        <w:pStyle w:val="Listenabsatz"/>
        <w:numPr>
          <w:ilvl w:val="0"/>
          <w:numId w:val="3"/>
        </w:numPr>
        <w:tabs>
          <w:tab w:val="left" w:pos="1276"/>
          <w:tab w:val="left" w:pos="4253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Masse</w:t>
      </w:r>
    </w:p>
    <w:p w:rsidR="001540AD" w:rsidRPr="007A1DE6" w:rsidRDefault="001540AD" w:rsidP="00086B1E">
      <w:pPr>
        <w:pStyle w:val="Listenabsatz"/>
        <w:tabs>
          <w:tab w:val="left" w:pos="1276"/>
          <w:tab w:val="left" w:pos="3969"/>
          <w:tab w:val="left" w:pos="4253"/>
        </w:tabs>
        <w:rPr>
          <w:rFonts w:ascii="Arial" w:hAnsi="Arial" w:cs="Arial"/>
        </w:rPr>
      </w:pPr>
    </w:p>
    <w:p w:rsidR="000D0BAE" w:rsidRPr="008A3EDC" w:rsidRDefault="000D0BAE" w:rsidP="008A3EDC">
      <w:pPr>
        <w:tabs>
          <w:tab w:val="left" w:pos="1276"/>
          <w:tab w:val="left" w:pos="3969"/>
          <w:tab w:val="left" w:pos="4253"/>
        </w:tabs>
        <w:rPr>
          <w:rFonts w:ascii="Arial" w:hAnsi="Arial" w:cs="Arial"/>
        </w:rPr>
      </w:pPr>
    </w:p>
    <w:p w:rsidR="000D0BAE" w:rsidRPr="007A1DE6" w:rsidRDefault="000D0BAE" w:rsidP="00086B1E">
      <w:pPr>
        <w:pStyle w:val="Listenabsatz"/>
        <w:tabs>
          <w:tab w:val="left" w:pos="1276"/>
          <w:tab w:val="left" w:pos="3969"/>
          <w:tab w:val="left" w:pos="4253"/>
        </w:tabs>
        <w:rPr>
          <w:rFonts w:ascii="Arial" w:hAnsi="Arial" w:cs="Arial"/>
        </w:rPr>
      </w:pPr>
    </w:p>
    <w:p w:rsidR="007A1DE6" w:rsidRPr="000D0BAE" w:rsidRDefault="007A1DE6" w:rsidP="00605153">
      <w:pPr>
        <w:pStyle w:val="Listenabsatz"/>
        <w:numPr>
          <w:ilvl w:val="1"/>
          <w:numId w:val="6"/>
        </w:numPr>
        <w:tabs>
          <w:tab w:val="left" w:pos="1276"/>
          <w:tab w:val="left" w:pos="3969"/>
          <w:tab w:val="left" w:pos="4253"/>
        </w:tabs>
        <w:rPr>
          <w:rFonts w:ascii="Arial" w:hAnsi="Arial" w:cs="Arial"/>
          <w:b/>
        </w:rPr>
      </w:pPr>
      <w:r w:rsidRPr="000D0BAE">
        <w:rPr>
          <w:rFonts w:ascii="Arial" w:hAnsi="Arial" w:cs="Arial"/>
          <w:b/>
        </w:rPr>
        <w:t>Anschlussklemmen</w:t>
      </w:r>
    </w:p>
    <w:p w:rsidR="007A1DE6" w:rsidRPr="007A1DE6" w:rsidRDefault="007A1DE6" w:rsidP="007A1DE6">
      <w:pPr>
        <w:tabs>
          <w:tab w:val="left" w:pos="1276"/>
          <w:tab w:val="left" w:pos="3969"/>
          <w:tab w:val="left" w:pos="4253"/>
        </w:tabs>
        <w:rPr>
          <w:rFonts w:ascii="Arial" w:hAnsi="Arial" w:cs="Arial"/>
        </w:rPr>
      </w:pPr>
    </w:p>
    <w:p w:rsidR="007A1DE6" w:rsidRPr="007A1DE6" w:rsidRDefault="007A1DE6" w:rsidP="007A1DE6">
      <w:pPr>
        <w:tabs>
          <w:tab w:val="left" w:pos="1276"/>
          <w:tab w:val="left" w:pos="3969"/>
          <w:tab w:val="left" w:pos="4253"/>
        </w:tabs>
        <w:ind w:left="1275"/>
        <w:rPr>
          <w:rFonts w:ascii="Arial" w:hAnsi="Arial" w:cs="Arial"/>
        </w:rPr>
      </w:pPr>
      <w:r w:rsidRPr="007A1DE6">
        <w:rPr>
          <w:rFonts w:ascii="Arial" w:hAnsi="Arial" w:cs="Arial"/>
        </w:rPr>
        <w:t>Der SolarController verfügt über 14 Anschlussklemmen. Anschlussklemme 1 bezeichnet die Klemme neben der RJ45 Buchse.</w:t>
      </w:r>
    </w:p>
    <w:p w:rsidR="007A1DE6" w:rsidRPr="007A1DE6" w:rsidRDefault="007A1DE6" w:rsidP="007A1DE6">
      <w:pPr>
        <w:tabs>
          <w:tab w:val="left" w:pos="1276"/>
          <w:tab w:val="left" w:pos="3969"/>
          <w:tab w:val="left" w:pos="4253"/>
        </w:tabs>
        <w:ind w:left="1275"/>
        <w:rPr>
          <w:rFonts w:ascii="Arial" w:hAnsi="Arial" w:cs="Arial"/>
        </w:rPr>
      </w:pPr>
      <w:r w:rsidRPr="007A1DE6">
        <w:rPr>
          <w:rFonts w:ascii="Arial" w:hAnsi="Arial" w:cs="Arial"/>
        </w:rPr>
        <w:t>Belegung:</w:t>
      </w:r>
    </w:p>
    <w:p w:rsidR="007A1DE6" w:rsidRPr="007A1DE6" w:rsidRDefault="007A1DE6" w:rsidP="007A1DE6">
      <w:pPr>
        <w:tabs>
          <w:tab w:val="left" w:pos="1276"/>
          <w:tab w:val="left" w:pos="3969"/>
          <w:tab w:val="left" w:pos="4253"/>
        </w:tabs>
        <w:ind w:left="1275"/>
        <w:rPr>
          <w:rFonts w:ascii="Arial" w:hAnsi="Arial" w:cs="Arial"/>
        </w:rPr>
      </w:pPr>
      <w:r w:rsidRPr="007A1DE6">
        <w:rPr>
          <w:rFonts w:ascii="Arial" w:hAnsi="Arial" w:cs="Arial"/>
        </w:rPr>
        <w:tab/>
      </w:r>
      <w:r w:rsidRPr="007A1DE6">
        <w:rPr>
          <w:rFonts w:ascii="Arial" w:hAnsi="Arial" w:cs="Arial"/>
        </w:rPr>
        <w:tab/>
      </w:r>
    </w:p>
    <w:p w:rsidR="007A1DE6" w:rsidRP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Nicht verbunden</w:t>
      </w:r>
    </w:p>
    <w:p w:rsidR="007A1DE6" w:rsidRP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Nicht verbunden</w:t>
      </w:r>
    </w:p>
    <w:p w:rsidR="007A1DE6" w:rsidRP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 xml:space="preserve">SCL ( I2C </w:t>
      </w:r>
      <w:proofErr w:type="spellStart"/>
      <w:r w:rsidRPr="007A1DE6">
        <w:rPr>
          <w:rFonts w:ascii="Arial" w:hAnsi="Arial" w:cs="Arial"/>
        </w:rPr>
        <w:t>Clock</w:t>
      </w:r>
      <w:proofErr w:type="spellEnd"/>
      <w:r w:rsidRPr="007A1DE6">
        <w:rPr>
          <w:rFonts w:ascii="Arial" w:hAnsi="Arial" w:cs="Arial"/>
        </w:rPr>
        <w:t xml:space="preserve"> )</w:t>
      </w:r>
    </w:p>
    <w:p w:rsidR="007A1DE6" w:rsidRP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SDA ( I2C Daten )</w:t>
      </w:r>
      <w:r w:rsidR="00A33177">
        <w:rPr>
          <w:rFonts w:ascii="Arial" w:hAnsi="Arial" w:cs="Arial"/>
        </w:rPr>
        <w:t xml:space="preserve"> (2x LM75 000&amp;111)</w:t>
      </w:r>
    </w:p>
    <w:p w:rsidR="007A1DE6" w:rsidRP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+ 5 Volt</w:t>
      </w:r>
    </w:p>
    <w:p w:rsidR="007A1DE6" w:rsidRP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>Masse</w:t>
      </w:r>
    </w:p>
    <w:p w:rsid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7A1DE6">
        <w:rPr>
          <w:rFonts w:ascii="Arial" w:hAnsi="Arial" w:cs="Arial"/>
        </w:rPr>
        <w:t xml:space="preserve">Temperatursensor </w:t>
      </w:r>
      <w:r>
        <w:rPr>
          <w:rFonts w:ascii="Arial" w:hAnsi="Arial" w:cs="Arial"/>
        </w:rPr>
        <w:t xml:space="preserve">Boiler </w:t>
      </w:r>
      <w:r w:rsidR="008B2E53">
        <w:rPr>
          <w:rFonts w:ascii="Arial" w:hAnsi="Arial" w:cs="Arial"/>
        </w:rPr>
        <w:t xml:space="preserve">unten </w:t>
      </w:r>
      <w:r>
        <w:rPr>
          <w:rFonts w:ascii="Arial" w:hAnsi="Arial" w:cs="Arial"/>
        </w:rPr>
        <w:t>(PT100)</w:t>
      </w:r>
    </w:p>
    <w:p w:rsid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Temperatursensor </w:t>
      </w:r>
      <w:r w:rsidR="00A33177">
        <w:rPr>
          <w:rFonts w:ascii="Arial" w:hAnsi="Arial" w:cs="Arial"/>
        </w:rPr>
        <w:t xml:space="preserve">Boiler </w:t>
      </w:r>
      <w:proofErr w:type="spellStart"/>
      <w:r w:rsidR="00A33177">
        <w:rPr>
          <w:rFonts w:ascii="Arial" w:hAnsi="Arial" w:cs="Arial"/>
        </w:rPr>
        <w:t>mitte</w:t>
      </w:r>
      <w:proofErr w:type="spellEnd"/>
      <w:r w:rsidR="00A33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(PT100)</w:t>
      </w:r>
    </w:p>
    <w:p w:rsid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Temperatursensor </w:t>
      </w:r>
      <w:r w:rsidR="008B2E53">
        <w:rPr>
          <w:rFonts w:ascii="Arial" w:hAnsi="Arial" w:cs="Arial"/>
        </w:rPr>
        <w:t>Boiler oben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Phidget</w:t>
      </w:r>
      <w:proofErr w:type="spellEnd"/>
      <w:r>
        <w:rPr>
          <w:rFonts w:ascii="Arial" w:hAnsi="Arial" w:cs="Arial"/>
        </w:rPr>
        <w:t>)</w:t>
      </w:r>
    </w:p>
    <w:p w:rsidR="007A1DE6" w:rsidRDefault="007A1DE6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Temperatursensor </w:t>
      </w:r>
      <w:r w:rsidR="00A33177">
        <w:rPr>
          <w:rFonts w:ascii="Arial" w:hAnsi="Arial" w:cs="Arial"/>
        </w:rPr>
        <w:t xml:space="preserve">Kollektor </w:t>
      </w:r>
      <w:r>
        <w:rPr>
          <w:rFonts w:ascii="Arial" w:hAnsi="Arial" w:cs="Arial"/>
        </w:rPr>
        <w:t>(PT100)</w:t>
      </w:r>
    </w:p>
    <w:p w:rsidR="008B2E53" w:rsidRDefault="00A33177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Eingang Ölheizungssensor</w:t>
      </w:r>
    </w:p>
    <w:p w:rsidR="008B2E53" w:rsidRDefault="008B2E53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Eingang </w:t>
      </w:r>
      <w:r w:rsidR="00A33177">
        <w:rPr>
          <w:rFonts w:ascii="Arial" w:hAnsi="Arial" w:cs="Arial"/>
        </w:rPr>
        <w:t>Elektroh</w:t>
      </w:r>
      <w:r>
        <w:rPr>
          <w:rFonts w:ascii="Arial" w:hAnsi="Arial" w:cs="Arial"/>
        </w:rPr>
        <w:t>eizungssensor</w:t>
      </w:r>
    </w:p>
    <w:p w:rsidR="008B2E53" w:rsidRDefault="008B2E53" w:rsidP="007A1DE6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PumpenRelais Masse</w:t>
      </w:r>
    </w:p>
    <w:p w:rsidR="008635DD" w:rsidRDefault="008B2E53" w:rsidP="008635DD">
      <w:pPr>
        <w:pStyle w:val="Listenabsatz"/>
        <w:numPr>
          <w:ilvl w:val="0"/>
          <w:numId w:val="4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PumpenRelais +5V</w:t>
      </w:r>
    </w:p>
    <w:p w:rsidR="005E52DE" w:rsidRDefault="005E52DE" w:rsidP="005E52DE">
      <w:pPr>
        <w:pStyle w:val="Listenabsatz"/>
        <w:tabs>
          <w:tab w:val="left" w:pos="1276"/>
          <w:tab w:val="left" w:pos="4253"/>
          <w:tab w:val="left" w:pos="4820"/>
        </w:tabs>
        <w:ind w:left="481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8635DD" w:rsidRDefault="008635DD" w:rsidP="00605153">
      <w:pPr>
        <w:pStyle w:val="Listenabsatz"/>
        <w:numPr>
          <w:ilvl w:val="0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sz w:val="36"/>
          <w:szCs w:val="36"/>
        </w:rPr>
      </w:pPr>
      <w:r w:rsidRPr="008635DD">
        <w:rPr>
          <w:rFonts w:ascii="Arial" w:hAnsi="Arial" w:cs="Arial"/>
          <w:sz w:val="36"/>
          <w:szCs w:val="36"/>
        </w:rPr>
        <w:t>Taster</w:t>
      </w:r>
    </w:p>
    <w:p w:rsidR="008635DD" w:rsidRDefault="008635DD" w:rsidP="008635DD">
      <w:pPr>
        <w:tabs>
          <w:tab w:val="left" w:pos="1276"/>
          <w:tab w:val="left" w:pos="4253"/>
          <w:tab w:val="left" w:pos="4820"/>
        </w:tabs>
        <w:rPr>
          <w:rFonts w:ascii="Arial" w:hAnsi="Arial" w:cs="Arial"/>
          <w:sz w:val="36"/>
          <w:szCs w:val="36"/>
        </w:rPr>
      </w:pPr>
    </w:p>
    <w:p w:rsidR="008635DD" w:rsidRDefault="008635DD" w:rsidP="00605153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 w:rsidRPr="008635DD">
        <w:rPr>
          <w:rFonts w:ascii="Arial" w:hAnsi="Arial" w:cs="Arial"/>
          <w:b/>
        </w:rPr>
        <w:t>Taste</w:t>
      </w:r>
      <w:r>
        <w:rPr>
          <w:rFonts w:ascii="Arial" w:hAnsi="Arial" w:cs="Arial"/>
          <w:b/>
        </w:rPr>
        <w:t>r</w:t>
      </w:r>
      <w:r w:rsidRPr="008635DD">
        <w:rPr>
          <w:rFonts w:ascii="Arial" w:hAnsi="Arial" w:cs="Arial"/>
          <w:b/>
        </w:rPr>
        <w:t xml:space="preserve"> 1 </w:t>
      </w:r>
      <w:r>
        <w:rPr>
          <w:rFonts w:ascii="Arial" w:hAnsi="Arial" w:cs="Arial"/>
          <w:b/>
        </w:rPr>
        <w:t>-</w:t>
      </w:r>
      <w:r w:rsidRPr="008635DD">
        <w:rPr>
          <w:rFonts w:ascii="Arial" w:hAnsi="Arial" w:cs="Arial"/>
          <w:b/>
        </w:rPr>
        <w:t xml:space="preserve"> Wechsel bzw. Menütaste</w:t>
      </w:r>
    </w:p>
    <w:p w:rsidR="008635DD" w:rsidRDefault="008635DD" w:rsidP="008635DD">
      <w:pPr>
        <w:pStyle w:val="Listenabsatz"/>
        <w:tabs>
          <w:tab w:val="left" w:pos="1276"/>
          <w:tab w:val="left" w:pos="4253"/>
          <w:tab w:val="left" w:pos="4820"/>
        </w:tabs>
        <w:ind w:left="555"/>
        <w:rPr>
          <w:rFonts w:ascii="Arial" w:hAnsi="Arial" w:cs="Arial"/>
          <w:b/>
        </w:rPr>
      </w:pPr>
    </w:p>
    <w:p w:rsidR="008635DD" w:rsidRDefault="008635DD" w:rsidP="008635DD">
      <w:pPr>
        <w:pStyle w:val="Listenabsatz"/>
        <w:tabs>
          <w:tab w:val="left" w:pos="1276"/>
          <w:tab w:val="left" w:pos="4253"/>
          <w:tab w:val="left" w:pos="4820"/>
        </w:tabs>
        <w:ind w:left="555"/>
        <w:rPr>
          <w:rFonts w:ascii="Arial" w:hAnsi="Arial" w:cs="Arial"/>
        </w:rPr>
      </w:pPr>
      <w:r>
        <w:rPr>
          <w:rFonts w:ascii="Arial" w:hAnsi="Arial" w:cs="Arial"/>
        </w:rPr>
        <w:t>Kurzes drücken des Tasters schaltet das Display auf den jeweils nächsten Anzeigeschirm. ( Info – Temperaturen – Einstellungen – Status )</w:t>
      </w:r>
    </w:p>
    <w:p w:rsidR="008635DD" w:rsidRDefault="008635DD" w:rsidP="008635DD">
      <w:pPr>
        <w:pStyle w:val="Listenabsatz"/>
        <w:tabs>
          <w:tab w:val="left" w:pos="1276"/>
          <w:tab w:val="left" w:pos="4253"/>
          <w:tab w:val="left" w:pos="4820"/>
        </w:tabs>
        <w:ind w:left="555"/>
        <w:rPr>
          <w:rFonts w:ascii="Arial" w:hAnsi="Arial" w:cs="Arial"/>
          <w:b/>
        </w:rPr>
      </w:pPr>
      <w:r>
        <w:rPr>
          <w:rFonts w:ascii="Arial" w:hAnsi="Arial" w:cs="Arial"/>
        </w:rPr>
        <w:br/>
        <w:t>Langes drücken</w:t>
      </w:r>
      <w:r w:rsidR="008B0DAA">
        <w:rPr>
          <w:rFonts w:ascii="Arial" w:hAnsi="Arial" w:cs="Arial"/>
        </w:rPr>
        <w:t xml:space="preserve"> (ca. 1 </w:t>
      </w:r>
      <w:proofErr w:type="spellStart"/>
      <w:r w:rsidR="008B0DAA">
        <w:rPr>
          <w:rFonts w:ascii="Arial" w:hAnsi="Arial" w:cs="Arial"/>
        </w:rPr>
        <w:t>sek</w:t>
      </w:r>
      <w:proofErr w:type="spellEnd"/>
      <w:r w:rsidR="008B0DA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bewirkt einen Wechsel in das Einstellungsmenü welches mit kurzfristigem blinken der Hintergrundbeleuchtung angezeigt wird. Im Einstellungsmenü können sie mit dem Taster 1 die jeweiligen Einstellungen durchblättern.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8D180D" w:rsidRPr="008D180D" w:rsidRDefault="008635DD" w:rsidP="00605153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Taster 2 - Verstelltaste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Kurzes drücken des Tasters schaltet die Hintergrundbeleuchtung ein oder aus</w:t>
      </w:r>
      <w:r w:rsidR="007C08CD">
        <w:rPr>
          <w:rFonts w:ascii="Arial" w:hAnsi="Arial" w:cs="Arial"/>
        </w:rPr>
        <w:t>.</w:t>
      </w:r>
      <w:r w:rsidR="007C08CD">
        <w:rPr>
          <w:rFonts w:ascii="Arial" w:hAnsi="Arial" w:cs="Arial"/>
        </w:rPr>
        <w:br/>
      </w:r>
      <w:r w:rsidR="007C08CD">
        <w:rPr>
          <w:rFonts w:ascii="Arial" w:hAnsi="Arial" w:cs="Arial"/>
        </w:rPr>
        <w:br/>
        <w:t xml:space="preserve">Langes drücken </w:t>
      </w:r>
      <w:r w:rsidR="008B0DAA">
        <w:rPr>
          <w:rFonts w:ascii="Arial" w:hAnsi="Arial" w:cs="Arial"/>
        </w:rPr>
        <w:t xml:space="preserve">(ca. 1 </w:t>
      </w:r>
      <w:proofErr w:type="spellStart"/>
      <w:r w:rsidR="008B0DAA">
        <w:rPr>
          <w:rFonts w:ascii="Arial" w:hAnsi="Arial" w:cs="Arial"/>
        </w:rPr>
        <w:t>sek</w:t>
      </w:r>
      <w:proofErr w:type="spellEnd"/>
      <w:r w:rsidR="008B0DAA">
        <w:rPr>
          <w:rFonts w:ascii="Arial" w:hAnsi="Arial" w:cs="Arial"/>
        </w:rPr>
        <w:t xml:space="preserve">) </w:t>
      </w:r>
      <w:r w:rsidR="007C08CD">
        <w:rPr>
          <w:rFonts w:ascii="Arial" w:hAnsi="Arial" w:cs="Arial"/>
        </w:rPr>
        <w:t>des Tasters bewirkt das deaktivieren oder aktivieren des Logik-Teils. (Automatische Pumpensteuerung) Dieser Zustand wird durch ein dauerhaftes Blinken der Hintergrundbeleuchtung angezeigt. Während die Logik inaktiv ist, kann durch kurzes drücken des Tasters die Pumpe manuell ein bzw. ausgeschaltet werden.</w:t>
      </w:r>
      <w:r w:rsidR="008D180D">
        <w:rPr>
          <w:rFonts w:ascii="Arial" w:hAnsi="Arial" w:cs="Arial"/>
        </w:rPr>
        <w:br/>
      </w:r>
      <w:r w:rsidR="008D180D">
        <w:rPr>
          <w:rFonts w:ascii="Arial" w:hAnsi="Arial" w:cs="Arial"/>
        </w:rPr>
        <w:br/>
      </w:r>
      <w:r w:rsidR="008D180D">
        <w:rPr>
          <w:rFonts w:ascii="Arial" w:hAnsi="Arial" w:cs="Arial"/>
        </w:rPr>
        <w:br/>
      </w:r>
      <w:r w:rsidR="008D180D">
        <w:rPr>
          <w:rFonts w:ascii="Arial" w:hAnsi="Arial" w:cs="Arial"/>
        </w:rPr>
        <w:br/>
      </w:r>
    </w:p>
    <w:p w:rsidR="008D180D" w:rsidRPr="008D180D" w:rsidRDefault="008D180D" w:rsidP="00605153">
      <w:pPr>
        <w:pStyle w:val="Listenabsatz"/>
        <w:numPr>
          <w:ilvl w:val="0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sz w:val="36"/>
          <w:szCs w:val="36"/>
        </w:rPr>
        <w:t>Steuerung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br/>
      </w:r>
    </w:p>
    <w:p w:rsidR="008D180D" w:rsidRPr="008D180D" w:rsidRDefault="008D180D" w:rsidP="00605153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 w:rsidRPr="008D180D">
        <w:rPr>
          <w:rFonts w:ascii="Arial" w:hAnsi="Arial" w:cs="Arial"/>
          <w:b/>
        </w:rPr>
        <w:t>Einstellungen</w:t>
      </w:r>
    </w:p>
    <w:p w:rsidR="008D180D" w:rsidRDefault="008D180D" w:rsidP="008D180D">
      <w:pPr>
        <w:pStyle w:val="Listenabsatz"/>
        <w:tabs>
          <w:tab w:val="left" w:pos="1276"/>
          <w:tab w:val="left" w:pos="4253"/>
          <w:tab w:val="left" w:pos="4820"/>
        </w:tabs>
        <w:ind w:left="555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Durch langes drücken des Tasters 1 wird der Einstellungsmodus aktiviert.</w:t>
      </w:r>
      <w:r w:rsidR="00566E70">
        <w:rPr>
          <w:rFonts w:ascii="Arial" w:hAnsi="Arial" w:cs="Arial"/>
        </w:rPr>
        <w:t xml:space="preserve"> (Bestätigt </w:t>
      </w:r>
      <w:proofErr w:type="spellStart"/>
      <w:r w:rsidR="00566E70">
        <w:rPr>
          <w:rFonts w:ascii="Arial" w:hAnsi="Arial" w:cs="Arial"/>
        </w:rPr>
        <w:t>duch</w:t>
      </w:r>
      <w:proofErr w:type="spellEnd"/>
      <w:r w:rsidR="00566E70">
        <w:rPr>
          <w:rFonts w:ascii="Arial" w:hAnsi="Arial" w:cs="Arial"/>
        </w:rPr>
        <w:t xml:space="preserve"> kurzfristiges Blinken der Hintergrundbeleuchtung)</w:t>
      </w:r>
      <w:r>
        <w:rPr>
          <w:rFonts w:ascii="Arial" w:hAnsi="Arial" w:cs="Arial"/>
        </w:rPr>
        <w:t xml:space="preserve"> Kurzes drücken des Tasters 1 bewirkt ein umschalten zwischen den jeweiligen Einstellungsmöglichkeiten. Kurzes </w:t>
      </w:r>
      <w:proofErr w:type="gramStart"/>
      <w:r>
        <w:rPr>
          <w:rFonts w:ascii="Arial" w:hAnsi="Arial" w:cs="Arial"/>
        </w:rPr>
        <w:t>drücken</w:t>
      </w:r>
      <w:proofErr w:type="gramEnd"/>
      <w:r>
        <w:rPr>
          <w:rFonts w:ascii="Arial" w:hAnsi="Arial" w:cs="Arial"/>
        </w:rPr>
        <w:t xml:space="preserve"> des Tasters 2 bewirkt ein Verstellen des gerade angezeigten Einstellungswertes. Das Verstellen erfolgt nur in eine Richtung, wird der Maximalwert erreicht wird wieder beim Minimalwert fortgesetzt.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Mögliche Einstellungen:</w:t>
      </w:r>
    </w:p>
    <w:p w:rsidR="008D180D" w:rsidRDefault="008D180D" w:rsidP="008D180D">
      <w:pPr>
        <w:pStyle w:val="Listenabsatz"/>
        <w:tabs>
          <w:tab w:val="left" w:pos="1276"/>
          <w:tab w:val="left" w:pos="4253"/>
          <w:tab w:val="left" w:pos="4820"/>
        </w:tabs>
        <w:ind w:left="555"/>
        <w:rPr>
          <w:rFonts w:ascii="Arial" w:hAnsi="Arial" w:cs="Arial"/>
        </w:rPr>
      </w:pPr>
    </w:p>
    <w:p w:rsidR="008D180D" w:rsidRDefault="008D180D" w:rsidP="005879A1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5879A1">
        <w:rPr>
          <w:rFonts w:ascii="Arial" w:hAnsi="Arial" w:cs="Arial"/>
          <w:b/>
        </w:rPr>
        <w:t>Differenz</w:t>
      </w:r>
      <w:r w:rsidR="005879A1" w:rsidRPr="005879A1">
        <w:rPr>
          <w:rFonts w:ascii="Arial" w:hAnsi="Arial" w:cs="Arial"/>
          <w:b/>
        </w:rPr>
        <w:t>:</w:t>
      </w:r>
      <w:r w:rsidR="005879A1">
        <w:rPr>
          <w:rFonts w:ascii="Arial" w:hAnsi="Arial" w:cs="Arial"/>
        </w:rPr>
        <w:t xml:space="preserve"> </w:t>
      </w:r>
      <w:r w:rsidRPr="005879A1">
        <w:rPr>
          <w:rFonts w:ascii="Arial" w:hAnsi="Arial" w:cs="Arial"/>
        </w:rPr>
        <w:t xml:space="preserve">Geben Sie hier die gewünschte Temperaturdifferenz </w:t>
      </w:r>
      <w:r w:rsidR="005879A1">
        <w:rPr>
          <w:rFonts w:ascii="Arial" w:hAnsi="Arial" w:cs="Arial"/>
        </w:rPr>
        <w:t>zw. Boiler und Kollektor, ab welcher die Pumpe aktiviert werden soll, an.</w:t>
      </w:r>
    </w:p>
    <w:p w:rsidR="005879A1" w:rsidRDefault="005879A1" w:rsidP="005879A1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Maximaltemperatur:</w:t>
      </w:r>
      <w:r>
        <w:rPr>
          <w:rFonts w:ascii="Arial" w:hAnsi="Arial" w:cs="Arial"/>
        </w:rPr>
        <w:t xml:space="preserve"> Geben Sie hier die maximale Temperatur an bis zu welcher die Pumpe aktiviert werden darf.</w:t>
      </w:r>
    </w:p>
    <w:p w:rsidR="005879A1" w:rsidRDefault="005879A1" w:rsidP="005879A1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Toleranz:</w:t>
      </w:r>
      <w:r>
        <w:rPr>
          <w:rFonts w:ascii="Arial" w:hAnsi="Arial" w:cs="Arial"/>
        </w:rPr>
        <w:t xml:space="preserve"> Geben Sie hier die Temperaturtoleranz für das Abschalten der Pumpe an. ( Damit die Pumpe nicht ständig aus und einschaltet )</w:t>
      </w:r>
    </w:p>
    <w:p w:rsidR="005879A1" w:rsidRDefault="005879A1" w:rsidP="005879A1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PWM:</w:t>
      </w:r>
      <w:r>
        <w:rPr>
          <w:rFonts w:ascii="Arial" w:hAnsi="Arial" w:cs="Arial"/>
        </w:rPr>
        <w:t xml:space="preserve"> Geben Sie hier den gewünschten Wert der </w:t>
      </w:r>
      <w:proofErr w:type="spellStart"/>
      <w:r>
        <w:rPr>
          <w:rFonts w:ascii="Arial" w:hAnsi="Arial" w:cs="Arial"/>
        </w:rPr>
        <w:t>Pulsweitenmodulation</w:t>
      </w:r>
      <w:proofErr w:type="spellEnd"/>
      <w:r>
        <w:rPr>
          <w:rFonts w:ascii="Arial" w:hAnsi="Arial" w:cs="Arial"/>
        </w:rPr>
        <w:t xml:space="preserve"> (Helligkeit) der Hintergrundbeleuchtung an</w:t>
      </w:r>
    </w:p>
    <w:p w:rsidR="005879A1" w:rsidRDefault="005879A1" w:rsidP="005879A1">
      <w:pPr>
        <w:tabs>
          <w:tab w:val="left" w:pos="1276"/>
          <w:tab w:val="left" w:pos="4253"/>
          <w:tab w:val="left" w:pos="48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Haben Sie Ihre Einstellungen getätigt, einfach durch langes drücken des Tasters 1 wieder in den Normalmodus wechseln.</w:t>
      </w:r>
    </w:p>
    <w:p w:rsidR="005879A1" w:rsidRDefault="005879A1" w:rsidP="005879A1">
      <w:pPr>
        <w:tabs>
          <w:tab w:val="left" w:pos="1276"/>
          <w:tab w:val="left" w:pos="4253"/>
          <w:tab w:val="left" w:pos="48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79A1">
        <w:rPr>
          <w:rFonts w:ascii="Arial" w:hAnsi="Arial" w:cs="Arial"/>
          <w:b/>
        </w:rPr>
        <w:t>ACHTUNG:</w:t>
      </w:r>
      <w:r>
        <w:rPr>
          <w:rFonts w:ascii="Arial" w:hAnsi="Arial" w:cs="Arial"/>
        </w:rPr>
        <w:t xml:space="preserve"> Solange Sie sich im Einstellungsmodus befinden findet keine automatische Pumpensteuerung statt!</w:t>
      </w:r>
    </w:p>
    <w:p w:rsidR="005879A1" w:rsidRDefault="005879A1" w:rsidP="005879A1">
      <w:pPr>
        <w:tabs>
          <w:tab w:val="left" w:pos="1276"/>
          <w:tab w:val="left" w:pos="4253"/>
          <w:tab w:val="left" w:pos="48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E52DE">
        <w:rPr>
          <w:rFonts w:ascii="Arial" w:hAnsi="Arial" w:cs="Arial"/>
        </w:rPr>
        <w:br/>
      </w:r>
      <w:r w:rsidR="005E52DE">
        <w:rPr>
          <w:rFonts w:ascii="Arial" w:hAnsi="Arial" w:cs="Arial"/>
        </w:rPr>
        <w:br/>
      </w:r>
    </w:p>
    <w:p w:rsidR="005E52DE" w:rsidRPr="005E52DE" w:rsidRDefault="005E52DE" w:rsidP="005E52DE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 w:rsidRPr="005E52DE">
        <w:rPr>
          <w:rFonts w:ascii="Arial" w:hAnsi="Arial" w:cs="Arial"/>
          <w:b/>
        </w:rPr>
        <w:t>Datenanzeige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Die Hauptanzeige verfügt über 4 Anzeigen welche durch kurzes drücken des Tasters 1 umgeschaltet werden.</w:t>
      </w:r>
      <w:r>
        <w:rPr>
          <w:rFonts w:ascii="Arial" w:hAnsi="Arial" w:cs="Arial"/>
        </w:rPr>
        <w:br/>
      </w:r>
    </w:p>
    <w:p w:rsidR="005E52DE" w:rsidRDefault="005E52DE" w:rsidP="005E52DE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Infoanzeige: </w:t>
      </w:r>
      <w:r>
        <w:rPr>
          <w:rFonts w:ascii="Arial" w:hAnsi="Arial" w:cs="Arial"/>
        </w:rPr>
        <w:t>Zeigt die Softwareversion oder falls die Logik inaktiv ist eine Warnmeldung an</w:t>
      </w:r>
      <w:r w:rsidR="00C43027">
        <w:rPr>
          <w:rFonts w:ascii="Arial" w:hAnsi="Arial" w:cs="Arial"/>
        </w:rPr>
        <w:t>.</w:t>
      </w:r>
    </w:p>
    <w:p w:rsidR="005E52DE" w:rsidRDefault="005E52DE" w:rsidP="005E52DE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Temperaturen</w:t>
      </w:r>
      <w:r w:rsidR="00C43027">
        <w:rPr>
          <w:rFonts w:ascii="Arial" w:hAnsi="Arial" w:cs="Arial"/>
          <w:b/>
        </w:rPr>
        <w:t xml:space="preserve">: </w:t>
      </w:r>
      <w:r w:rsidR="00C43027">
        <w:rPr>
          <w:rFonts w:ascii="Arial" w:hAnsi="Arial" w:cs="Arial"/>
        </w:rPr>
        <w:t xml:space="preserve">Zeigt die aktuellen Temperaturen an. Bezeichnungen sind BU (Boiler unten), BM (Boiler </w:t>
      </w:r>
      <w:proofErr w:type="spellStart"/>
      <w:r w:rsidR="00C43027">
        <w:rPr>
          <w:rFonts w:ascii="Arial" w:hAnsi="Arial" w:cs="Arial"/>
        </w:rPr>
        <w:t>mitte</w:t>
      </w:r>
      <w:proofErr w:type="spellEnd"/>
      <w:r w:rsidR="00C43027">
        <w:rPr>
          <w:rFonts w:ascii="Arial" w:hAnsi="Arial" w:cs="Arial"/>
        </w:rPr>
        <w:t>), BO (Boiler oben) sowie KO (Kollektor)</w:t>
      </w:r>
    </w:p>
    <w:p w:rsidR="005E52DE" w:rsidRDefault="005E52DE" w:rsidP="005E52DE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Einstellungen</w:t>
      </w:r>
      <w:r w:rsidR="00566E70">
        <w:rPr>
          <w:rFonts w:ascii="Arial" w:hAnsi="Arial" w:cs="Arial"/>
          <w:b/>
        </w:rPr>
        <w:t xml:space="preserve">: </w:t>
      </w:r>
      <w:r w:rsidR="00566E70">
        <w:rPr>
          <w:rFonts w:ascii="Arial" w:hAnsi="Arial" w:cs="Arial"/>
        </w:rPr>
        <w:t>Zeigt die aktuellen Einstellungswerte von Differenz, Toleranz, Maximaltemperatur und PWM an.</w:t>
      </w:r>
    </w:p>
    <w:p w:rsidR="005E52DE" w:rsidRPr="005E52DE" w:rsidRDefault="005E52DE" w:rsidP="005E52DE">
      <w:pPr>
        <w:pStyle w:val="Listenabsatz"/>
        <w:numPr>
          <w:ilvl w:val="0"/>
          <w:numId w:val="5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</w:t>
      </w:r>
      <w:r w:rsidR="00566E70">
        <w:rPr>
          <w:rFonts w:ascii="Arial" w:hAnsi="Arial" w:cs="Arial"/>
          <w:b/>
        </w:rPr>
        <w:t xml:space="preserve">: </w:t>
      </w:r>
      <w:r w:rsidR="00566E70">
        <w:rPr>
          <w:rFonts w:ascii="Arial" w:hAnsi="Arial" w:cs="Arial"/>
        </w:rPr>
        <w:t xml:space="preserve">Zeigt die VL und RL (Vorlauf und Rücklauftemperatur) der Heizung (digitale </w:t>
      </w:r>
      <w:proofErr w:type="spellStart"/>
      <w:r w:rsidR="00566E70">
        <w:rPr>
          <w:rFonts w:ascii="Arial" w:hAnsi="Arial" w:cs="Arial"/>
        </w:rPr>
        <w:t>Temperatursenoren</w:t>
      </w:r>
      <w:proofErr w:type="spellEnd"/>
      <w:r w:rsidR="00566E70">
        <w:rPr>
          <w:rFonts w:ascii="Arial" w:hAnsi="Arial" w:cs="Arial"/>
        </w:rPr>
        <w:t>) sowie die Zustände der Elektroheizung, Ölheizung und Solarpumpe an. ( . steht für AUS, * steht für AN)</w:t>
      </w:r>
      <w:r>
        <w:rPr>
          <w:rFonts w:ascii="Arial" w:hAnsi="Arial" w:cs="Arial"/>
          <w:b/>
        </w:rPr>
        <w:br/>
      </w:r>
    </w:p>
    <w:p w:rsidR="005E52DE" w:rsidRPr="005E52DE" w:rsidRDefault="005E52DE" w:rsidP="005E52DE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 w:rsidRPr="005E52DE">
        <w:rPr>
          <w:rFonts w:ascii="Arial" w:hAnsi="Arial" w:cs="Arial"/>
          <w:b/>
        </w:rPr>
        <w:t>Displaybeleuchtung</w:t>
      </w:r>
      <w:r w:rsidR="00566E70">
        <w:rPr>
          <w:rFonts w:ascii="Arial" w:hAnsi="Arial" w:cs="Arial"/>
          <w:b/>
        </w:rPr>
        <w:br/>
      </w:r>
      <w:r w:rsidR="00566E70">
        <w:rPr>
          <w:rFonts w:ascii="Arial" w:hAnsi="Arial" w:cs="Arial"/>
          <w:b/>
        </w:rPr>
        <w:br/>
      </w:r>
      <w:r w:rsidR="00566E70">
        <w:rPr>
          <w:rFonts w:ascii="Arial" w:hAnsi="Arial" w:cs="Arial"/>
        </w:rPr>
        <w:t>Die Displaybeleuchtung kann durch kurzes drücken des Tasters 2 ein bzw. ausgeschaltet werden.</w:t>
      </w:r>
      <w:r w:rsidR="00566E70">
        <w:rPr>
          <w:rFonts w:ascii="Arial" w:hAnsi="Arial" w:cs="Arial"/>
        </w:rPr>
        <w:br/>
      </w:r>
    </w:p>
    <w:p w:rsidR="005E52DE" w:rsidRPr="005E52DE" w:rsidRDefault="005E52DE" w:rsidP="005E52DE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  <w:b/>
        </w:rPr>
      </w:pPr>
      <w:r w:rsidRPr="005E52DE">
        <w:rPr>
          <w:rFonts w:ascii="Arial" w:hAnsi="Arial" w:cs="Arial"/>
          <w:b/>
        </w:rPr>
        <w:t>Logik aktivieren/deaktivieren</w:t>
      </w:r>
      <w:r w:rsidR="00566E70">
        <w:rPr>
          <w:rFonts w:ascii="Arial" w:hAnsi="Arial" w:cs="Arial"/>
          <w:b/>
        </w:rPr>
        <w:br/>
      </w:r>
      <w:r w:rsidR="00566E70">
        <w:rPr>
          <w:rFonts w:ascii="Arial" w:hAnsi="Arial" w:cs="Arial"/>
          <w:b/>
        </w:rPr>
        <w:br/>
      </w:r>
      <w:r w:rsidR="00566E70">
        <w:rPr>
          <w:rFonts w:ascii="Arial" w:hAnsi="Arial" w:cs="Arial"/>
        </w:rPr>
        <w:t xml:space="preserve">In manchen Fällen kann es notwendig sein die Solarpumpe manuell zu schalten oder die automatische Steuerung zu deaktivieren. (Sensortausch oder ähnliches) Durch langes </w:t>
      </w:r>
      <w:r w:rsidR="00170AC2">
        <w:rPr>
          <w:rFonts w:ascii="Arial" w:hAnsi="Arial" w:cs="Arial"/>
        </w:rPr>
        <w:t xml:space="preserve">(ca. 1 </w:t>
      </w:r>
      <w:proofErr w:type="spellStart"/>
      <w:r w:rsidR="00170AC2">
        <w:rPr>
          <w:rFonts w:ascii="Arial" w:hAnsi="Arial" w:cs="Arial"/>
        </w:rPr>
        <w:t>sek</w:t>
      </w:r>
      <w:proofErr w:type="spellEnd"/>
      <w:r w:rsidR="00170AC2">
        <w:rPr>
          <w:rFonts w:ascii="Arial" w:hAnsi="Arial" w:cs="Arial"/>
        </w:rPr>
        <w:t xml:space="preserve">) </w:t>
      </w:r>
      <w:r w:rsidR="00566E70">
        <w:rPr>
          <w:rFonts w:ascii="Arial" w:hAnsi="Arial" w:cs="Arial"/>
        </w:rPr>
        <w:t>drücken des Tasters 2 kann die Logik deaktiviert werden. (Bestätigt durch ein dauerhaftes Blinken der Hintergrundbeleuchtung)</w:t>
      </w:r>
      <w:r w:rsidR="008B0DAA">
        <w:rPr>
          <w:rFonts w:ascii="Arial" w:hAnsi="Arial" w:cs="Arial"/>
        </w:rPr>
        <w:br/>
        <w:t xml:space="preserve">Während die Logik inaktiv ist, kann durch kurzes drücken des Tasters 2 die Pumpe manuell ein bzw. ausgeschaltet werden. Um die Logik wieder zu aktivieren, einfach Taster 2 wieder lang ( ca. 1 </w:t>
      </w:r>
      <w:proofErr w:type="spellStart"/>
      <w:proofErr w:type="gramStart"/>
      <w:r w:rsidR="008B0DAA">
        <w:rPr>
          <w:rFonts w:ascii="Arial" w:hAnsi="Arial" w:cs="Arial"/>
        </w:rPr>
        <w:t>sek</w:t>
      </w:r>
      <w:proofErr w:type="spellEnd"/>
      <w:r w:rsidR="008B0DAA">
        <w:rPr>
          <w:rFonts w:ascii="Arial" w:hAnsi="Arial" w:cs="Arial"/>
        </w:rPr>
        <w:t xml:space="preserve"> )</w:t>
      </w:r>
      <w:proofErr w:type="gramEnd"/>
      <w:r w:rsidR="008B0DAA">
        <w:rPr>
          <w:rFonts w:ascii="Arial" w:hAnsi="Arial" w:cs="Arial"/>
        </w:rPr>
        <w:t xml:space="preserve"> gedrückt halten.</w:t>
      </w:r>
    </w:p>
    <w:p w:rsidR="008D180D" w:rsidRDefault="003E7DAE" w:rsidP="00D61716">
      <w:pPr>
        <w:tabs>
          <w:tab w:val="left" w:pos="1276"/>
          <w:tab w:val="left" w:pos="4253"/>
          <w:tab w:val="left" w:pos="4820"/>
        </w:tabs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61716" w:rsidRPr="00D61716" w:rsidRDefault="003E7DAE" w:rsidP="00D61716">
      <w:pPr>
        <w:pStyle w:val="Listenabsatz"/>
        <w:numPr>
          <w:ilvl w:val="0"/>
          <w:numId w:val="6"/>
        </w:numPr>
        <w:tabs>
          <w:tab w:val="left" w:pos="1276"/>
          <w:tab w:val="left" w:pos="4253"/>
          <w:tab w:val="left" w:pos="4820"/>
        </w:tabs>
        <w:ind w:left="567" w:hanging="567"/>
        <w:rPr>
          <w:rFonts w:ascii="Arial" w:hAnsi="Arial" w:cs="Arial"/>
        </w:rPr>
      </w:pPr>
      <w:r w:rsidRPr="003E7DAE">
        <w:rPr>
          <w:rFonts w:ascii="Arial" w:hAnsi="Arial" w:cs="Arial"/>
          <w:sz w:val="36"/>
          <w:szCs w:val="36"/>
        </w:rPr>
        <w:t>Serieller Datenaustausch</w:t>
      </w:r>
    </w:p>
    <w:p w:rsidR="00D61716" w:rsidRDefault="00D61716" w:rsidP="00D61716">
      <w:pPr>
        <w:tabs>
          <w:tab w:val="left" w:pos="1276"/>
          <w:tab w:val="left" w:pos="4253"/>
          <w:tab w:val="left" w:pos="4820"/>
        </w:tabs>
        <w:ind w:left="567" w:hanging="567"/>
        <w:rPr>
          <w:rFonts w:ascii="Arial" w:hAnsi="Arial" w:cs="Arial"/>
          <w:b/>
        </w:rPr>
      </w:pPr>
    </w:p>
    <w:p w:rsidR="00E80660" w:rsidRDefault="00D61716" w:rsidP="00E80660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D61716">
        <w:rPr>
          <w:rFonts w:ascii="Arial" w:hAnsi="Arial" w:cs="Arial"/>
          <w:b/>
        </w:rPr>
        <w:t>Einstellungen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3E7DAE" w:rsidRPr="00D61716">
        <w:rPr>
          <w:rFonts w:ascii="Arial" w:hAnsi="Arial" w:cs="Arial"/>
        </w:rPr>
        <w:t xml:space="preserve">9600 Baud, 8 Datenbits, 1 </w:t>
      </w:r>
      <w:proofErr w:type="spellStart"/>
      <w:r w:rsidR="003E7DAE" w:rsidRPr="00D61716">
        <w:rPr>
          <w:rFonts w:ascii="Arial" w:hAnsi="Arial" w:cs="Arial"/>
        </w:rPr>
        <w:t>Stopbit</w:t>
      </w:r>
      <w:proofErr w:type="spellEnd"/>
      <w:r w:rsidR="003E7DAE" w:rsidRPr="00D61716">
        <w:rPr>
          <w:rFonts w:ascii="Arial" w:hAnsi="Arial" w:cs="Arial"/>
        </w:rPr>
        <w:t>, keine Parität. Belegung siehe 1.2</w:t>
      </w:r>
      <w:r w:rsidR="00EE7827">
        <w:rPr>
          <w:rFonts w:ascii="Arial" w:hAnsi="Arial" w:cs="Arial"/>
        </w:rPr>
        <w:br/>
      </w:r>
      <w:r w:rsidR="00E80660">
        <w:rPr>
          <w:rFonts w:ascii="Arial" w:hAnsi="Arial" w:cs="Arial"/>
        </w:rPr>
        <w:br/>
      </w:r>
    </w:p>
    <w:p w:rsidR="003E7DAE" w:rsidRDefault="00E80660" w:rsidP="00E80660">
      <w:pPr>
        <w:pStyle w:val="Listenabsatz"/>
        <w:numPr>
          <w:ilvl w:val="1"/>
          <w:numId w:val="6"/>
        </w:num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Periodische Ausgabe</w:t>
      </w:r>
      <w:r w:rsidR="00D61716" w:rsidRPr="00E80660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E7DAE" w:rsidRPr="00E80660">
        <w:rPr>
          <w:rFonts w:ascii="Arial" w:hAnsi="Arial" w:cs="Arial"/>
        </w:rPr>
        <w:t xml:space="preserve">Sobald der SolarController mit Strom versorgt wird, </w:t>
      </w:r>
      <w:r w:rsidR="00D61716" w:rsidRPr="00E80660">
        <w:rPr>
          <w:rFonts w:ascii="Arial" w:hAnsi="Arial" w:cs="Arial"/>
        </w:rPr>
        <w:t xml:space="preserve">werden ca. </w:t>
      </w:r>
      <w:proofErr w:type="gramStart"/>
      <w:r w:rsidR="00D61716" w:rsidRPr="00E80660">
        <w:rPr>
          <w:rFonts w:ascii="Arial" w:hAnsi="Arial" w:cs="Arial"/>
        </w:rPr>
        <w:t>8 mal</w:t>
      </w:r>
      <w:proofErr w:type="gramEnd"/>
      <w:r w:rsidR="00D61716" w:rsidRPr="00E80660">
        <w:rPr>
          <w:rFonts w:ascii="Arial" w:hAnsi="Arial" w:cs="Arial"/>
        </w:rPr>
        <w:t xml:space="preserve"> pro Sekunde die aktuellen Daten über die serielle Schnittstelle ausgegeben. Der Datensatz beginnt mit @AIN@ gefolgt von den Daten durch Semikolon getrennt</w:t>
      </w:r>
      <w:r w:rsidRPr="00E80660">
        <w:rPr>
          <w:rFonts w:ascii="Arial" w:hAnsi="Arial" w:cs="Arial"/>
        </w:rPr>
        <w:t xml:space="preserve"> und mit Zeilenumbruch (\r\n) beendet</w:t>
      </w:r>
      <w:r w:rsidR="00D61716" w:rsidRPr="00E80660">
        <w:rPr>
          <w:rFonts w:ascii="Arial" w:hAnsi="Arial" w:cs="Arial"/>
        </w:rPr>
        <w:t>. Hier ein Beispieldatensatz:</w:t>
      </w:r>
      <w:r w:rsidR="00D61716" w:rsidRPr="00E80660">
        <w:rPr>
          <w:rFonts w:ascii="Arial" w:hAnsi="Arial" w:cs="Arial"/>
        </w:rPr>
        <w:br/>
      </w:r>
      <w:r w:rsidR="00D61716" w:rsidRPr="00E80660">
        <w:rPr>
          <w:rFonts w:ascii="Arial" w:hAnsi="Arial" w:cs="Arial"/>
        </w:rPr>
        <w:br/>
        <w:t>@AIN@34,1;60,4;65,5;4,5;36,0;32,5;</w:t>
      </w:r>
      <w:r w:rsidRPr="00E80660">
        <w:rPr>
          <w:rFonts w:ascii="Arial" w:hAnsi="Arial" w:cs="Arial"/>
        </w:rPr>
        <w:t>0;1;0</w:t>
      </w:r>
      <w:r w:rsidRPr="00E80660">
        <w:rPr>
          <w:rFonts w:ascii="Arial" w:hAnsi="Arial" w:cs="Arial"/>
        </w:rPr>
        <w:br/>
      </w:r>
      <w:r w:rsidRPr="00E80660">
        <w:rPr>
          <w:rFonts w:ascii="Arial" w:hAnsi="Arial" w:cs="Arial"/>
        </w:rPr>
        <w:br/>
        <w:t xml:space="preserve">Die Reihenfolge der Daten ist Boiler unten, Boiler </w:t>
      </w:r>
      <w:proofErr w:type="spellStart"/>
      <w:r w:rsidRPr="00E80660">
        <w:rPr>
          <w:rFonts w:ascii="Arial" w:hAnsi="Arial" w:cs="Arial"/>
        </w:rPr>
        <w:t>mitte</w:t>
      </w:r>
      <w:proofErr w:type="spellEnd"/>
      <w:r w:rsidRPr="00E80660">
        <w:rPr>
          <w:rFonts w:ascii="Arial" w:hAnsi="Arial" w:cs="Arial"/>
        </w:rPr>
        <w:t>, Boiler oben, Kollektor, Vorlauf, Rücklauf, Elektroheizung, Ölheizung, Solarpumpe. Jeweils gilt 1 = an, 0 = aus.</w:t>
      </w:r>
      <w:r w:rsidR="00810D61">
        <w:rPr>
          <w:rFonts w:ascii="Arial" w:hAnsi="Arial" w:cs="Arial"/>
        </w:rPr>
        <w:br/>
      </w:r>
      <w:r w:rsidR="00810D61">
        <w:rPr>
          <w:rFonts w:ascii="Arial" w:hAnsi="Arial" w:cs="Arial"/>
        </w:rPr>
        <w:br/>
        <w:t xml:space="preserve">ACHTUNG: Wenn die Logik deaktiviert ist wird hier zusätzlich die Meldung </w:t>
      </w:r>
      <w:r w:rsidR="00810D61" w:rsidRPr="00810D61">
        <w:rPr>
          <w:rFonts w:ascii="Arial" w:hAnsi="Arial" w:cs="Arial"/>
        </w:rPr>
        <w:t>@ERR@LOFF</w:t>
      </w:r>
      <w:r w:rsidR="00810D61">
        <w:rPr>
          <w:rFonts w:ascii="Arial" w:hAnsi="Arial" w:cs="Arial"/>
        </w:rPr>
        <w:t xml:space="preserve"> ausgegeben</w:t>
      </w:r>
      <w:r w:rsidR="00F644A8">
        <w:rPr>
          <w:rFonts w:ascii="Arial" w:hAnsi="Arial" w:cs="Arial"/>
        </w:rPr>
        <w:t xml:space="preserve"> solange bis die Logik wieder aktiviert wird.</w:t>
      </w:r>
      <w:r w:rsidR="00D61716" w:rsidRPr="00E80660">
        <w:rPr>
          <w:rFonts w:ascii="Arial" w:hAnsi="Arial" w:cs="Arial"/>
        </w:rPr>
        <w:br/>
      </w:r>
    </w:p>
    <w:p w:rsidR="008C15DE" w:rsidRPr="00810D61" w:rsidRDefault="00E80660" w:rsidP="00810D61">
      <w:pPr>
        <w:pStyle w:val="Listenabsatz"/>
        <w:numPr>
          <w:ilvl w:val="1"/>
          <w:numId w:val="6"/>
        </w:numPr>
        <w:tabs>
          <w:tab w:val="left" w:pos="1276"/>
          <w:tab w:val="left" w:pos="1985"/>
          <w:tab w:val="left" w:pos="2268"/>
          <w:tab w:val="left" w:pos="4253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Befehle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Es gibt zwei Arten von Befehlen, lesende und schreibende. Ein Befehl umfasst immer 6 Zeichen und wird mit einem Zeilenumbruch „\r\n“ abgeschlossen. Der Solarcontroller gibt jedes empfangene Zeichen wieder zurück ans Terminal und ein OK mit der Antwort falls der Befehl verstanden wurde oder </w:t>
      </w:r>
      <w:proofErr w:type="gramStart"/>
      <w:r>
        <w:rPr>
          <w:rFonts w:ascii="Arial" w:hAnsi="Arial" w:cs="Arial"/>
        </w:rPr>
        <w:t>ein ??</w:t>
      </w:r>
      <w:proofErr w:type="gramEnd"/>
      <w:r>
        <w:rPr>
          <w:rFonts w:ascii="Arial" w:hAnsi="Arial" w:cs="Arial"/>
        </w:rPr>
        <w:t xml:space="preserve"> falls der Befehl nicht erkannt werden konnte.</w:t>
      </w:r>
      <w:r w:rsidR="00810D61">
        <w:rPr>
          <w:rFonts w:ascii="Arial" w:hAnsi="Arial" w:cs="Arial"/>
        </w:rPr>
        <w:br/>
      </w:r>
      <w:r w:rsidR="00810D61">
        <w:rPr>
          <w:rFonts w:ascii="Arial" w:hAnsi="Arial" w:cs="Arial"/>
        </w:rPr>
        <w:br/>
        <w:t>Lesende Befehle sind:</w:t>
      </w:r>
      <w:r w:rsidR="00810D61">
        <w:rPr>
          <w:rFonts w:ascii="Arial" w:hAnsi="Arial" w:cs="Arial"/>
        </w:rPr>
        <w:br/>
      </w:r>
      <w:r w:rsidR="00810D61">
        <w:rPr>
          <w:rFonts w:ascii="Arial" w:hAnsi="Arial" w:cs="Arial"/>
        </w:rPr>
        <w:br/>
        <w:t>RSENS@</w:t>
      </w:r>
      <w:r w:rsidR="00810D61">
        <w:rPr>
          <w:rFonts w:ascii="Arial" w:hAnsi="Arial" w:cs="Arial"/>
        </w:rPr>
        <w:tab/>
        <w:t>Gibt die Sensorwerte zurück. ( Entspricht der periodischen Ausgabe )</w:t>
      </w:r>
      <w:r w:rsidR="00810D61">
        <w:rPr>
          <w:rFonts w:ascii="Arial" w:hAnsi="Arial" w:cs="Arial"/>
        </w:rPr>
        <w:br/>
        <w:t>RCONF@</w:t>
      </w:r>
      <w:r w:rsidR="00810D61">
        <w:rPr>
          <w:rFonts w:ascii="Arial" w:hAnsi="Arial" w:cs="Arial"/>
        </w:rPr>
        <w:tab/>
        <w:t>Gibt die Einstellungswerte zurück</w:t>
      </w:r>
      <w:r w:rsidR="00810D61">
        <w:rPr>
          <w:rFonts w:ascii="Arial" w:hAnsi="Arial" w:cs="Arial"/>
        </w:rPr>
        <w:br/>
        <w:t>REEPR@</w:t>
      </w:r>
      <w:r w:rsidR="00810D61">
        <w:rPr>
          <w:rFonts w:ascii="Arial" w:hAnsi="Arial" w:cs="Arial"/>
        </w:rPr>
        <w:tab/>
        <w:t>Gibt nichts zurück, aktualisiert die internen Variablen vom EEPROM</w:t>
      </w:r>
      <w:r w:rsidR="00810D61">
        <w:rPr>
          <w:rFonts w:ascii="Arial" w:hAnsi="Arial" w:cs="Arial"/>
        </w:rPr>
        <w:br/>
      </w:r>
      <w:r w:rsidR="00810D61">
        <w:rPr>
          <w:rFonts w:ascii="Arial" w:hAnsi="Arial" w:cs="Arial"/>
        </w:rPr>
        <w:br/>
        <w:t>Schreibende Befehle sind:</w:t>
      </w:r>
      <w:r w:rsidR="00810D61">
        <w:rPr>
          <w:rFonts w:ascii="Arial" w:hAnsi="Arial" w:cs="Arial"/>
        </w:rPr>
        <w:br/>
      </w:r>
      <w:r w:rsidR="00810D61">
        <w:rPr>
          <w:rFonts w:ascii="Arial" w:hAnsi="Arial" w:cs="Arial"/>
        </w:rPr>
        <w:br/>
        <w:t>SM[000-255]@</w:t>
      </w:r>
      <w:r w:rsidR="00810D61">
        <w:rPr>
          <w:rFonts w:ascii="Arial" w:hAnsi="Arial" w:cs="Arial"/>
        </w:rPr>
        <w:tab/>
        <w:t>Setzt die Maximaltemperatur auf den übergebenen Wert</w:t>
      </w:r>
      <w:r w:rsidR="00810D61">
        <w:rPr>
          <w:rFonts w:ascii="Arial" w:hAnsi="Arial" w:cs="Arial"/>
        </w:rPr>
        <w:br/>
        <w:t>ST[000-255]@</w:t>
      </w:r>
      <w:r w:rsidR="00810D61">
        <w:rPr>
          <w:rFonts w:ascii="Arial" w:hAnsi="Arial" w:cs="Arial"/>
        </w:rPr>
        <w:tab/>
        <w:t>Setzt die Toleranz auf den übergebenen Wert</w:t>
      </w:r>
      <w:r w:rsidR="00810D61">
        <w:rPr>
          <w:rFonts w:ascii="Arial" w:hAnsi="Arial" w:cs="Arial"/>
        </w:rPr>
        <w:br/>
        <w:t>SD[000-255]@</w:t>
      </w:r>
      <w:r w:rsidR="00810D61">
        <w:rPr>
          <w:rFonts w:ascii="Arial" w:hAnsi="Arial" w:cs="Arial"/>
        </w:rPr>
        <w:tab/>
        <w:t>Setzt die Differenztemperatur auf den übergebenen Wert</w:t>
      </w:r>
      <w:r w:rsidR="00810D61">
        <w:rPr>
          <w:rFonts w:ascii="Arial" w:hAnsi="Arial" w:cs="Arial"/>
        </w:rPr>
        <w:br/>
        <w:t>SEEPR@</w:t>
      </w:r>
      <w:r w:rsidR="00810D61">
        <w:rPr>
          <w:rFonts w:ascii="Arial" w:hAnsi="Arial" w:cs="Arial"/>
        </w:rPr>
        <w:tab/>
      </w:r>
      <w:r w:rsidR="00810D61">
        <w:rPr>
          <w:rFonts w:ascii="Arial" w:hAnsi="Arial" w:cs="Arial"/>
        </w:rPr>
        <w:tab/>
        <w:t>Speichert die neu gesetzten Werte dauerhaft im EEPROM</w:t>
      </w:r>
      <w:r w:rsidR="00810D61">
        <w:rPr>
          <w:rFonts w:ascii="Arial" w:hAnsi="Arial" w:cs="Arial"/>
        </w:rPr>
        <w:br/>
        <w:t xml:space="preserve">  </w:t>
      </w:r>
      <w:r w:rsidR="00810D61">
        <w:rPr>
          <w:rFonts w:ascii="Arial" w:hAnsi="Arial" w:cs="Arial"/>
        </w:rPr>
        <w:tab/>
      </w:r>
      <w:r w:rsidR="00810D61">
        <w:rPr>
          <w:rFonts w:ascii="Arial" w:hAnsi="Arial" w:cs="Arial"/>
        </w:rPr>
        <w:tab/>
      </w:r>
      <w:r w:rsidR="00810D61">
        <w:rPr>
          <w:rFonts w:ascii="Arial" w:hAnsi="Arial" w:cs="Arial"/>
        </w:rPr>
        <w:tab/>
        <w:t>(WICHTIG da die Änderungen sonst bei Stromausfall verloren gehen)</w:t>
      </w:r>
      <w:r w:rsidR="00810D61">
        <w:rPr>
          <w:rFonts w:ascii="Arial" w:hAnsi="Arial" w:cs="Arial"/>
        </w:rPr>
        <w:br/>
        <w:t>XL[1|0]@@@</w:t>
      </w:r>
      <w:r w:rsidR="00810D61">
        <w:rPr>
          <w:rFonts w:ascii="Arial" w:hAnsi="Arial" w:cs="Arial"/>
        </w:rPr>
        <w:tab/>
      </w:r>
      <w:r w:rsidR="00810D61">
        <w:rPr>
          <w:rFonts w:ascii="Arial" w:hAnsi="Arial" w:cs="Arial"/>
        </w:rPr>
        <w:tab/>
        <w:t>Wert 1 aktiviert die Logik, Wert 0 deaktiviert die Logik</w:t>
      </w:r>
      <w:r w:rsidR="00810D61">
        <w:rPr>
          <w:rFonts w:ascii="Arial" w:hAnsi="Arial" w:cs="Arial"/>
        </w:rPr>
        <w:br/>
      </w:r>
      <w:r w:rsidR="008B5990">
        <w:rPr>
          <w:rFonts w:ascii="Arial" w:hAnsi="Arial" w:cs="Arial"/>
        </w:rPr>
        <w:t>XP[1|0]@@@</w:t>
      </w:r>
      <w:r w:rsidR="008B5990">
        <w:rPr>
          <w:rFonts w:ascii="Arial" w:hAnsi="Arial" w:cs="Arial"/>
        </w:rPr>
        <w:tab/>
      </w:r>
      <w:r w:rsidR="008B5990">
        <w:rPr>
          <w:rFonts w:ascii="Arial" w:hAnsi="Arial" w:cs="Arial"/>
        </w:rPr>
        <w:tab/>
        <w:t>Wert 1 aktiviert die Pumpe, Wert 0 deaktiviert sie.</w:t>
      </w:r>
      <w:r w:rsidR="008B5990">
        <w:rPr>
          <w:rFonts w:ascii="Arial" w:hAnsi="Arial" w:cs="Arial"/>
        </w:rPr>
        <w:br/>
        <w:t xml:space="preserve"> </w:t>
      </w:r>
      <w:r w:rsidR="008B5990">
        <w:rPr>
          <w:rFonts w:ascii="Arial" w:hAnsi="Arial" w:cs="Arial"/>
        </w:rPr>
        <w:tab/>
      </w:r>
      <w:r w:rsidR="008B5990">
        <w:rPr>
          <w:rFonts w:ascii="Arial" w:hAnsi="Arial" w:cs="Arial"/>
        </w:rPr>
        <w:tab/>
      </w:r>
      <w:r w:rsidR="008B5990">
        <w:rPr>
          <w:rFonts w:ascii="Arial" w:hAnsi="Arial" w:cs="Arial"/>
        </w:rPr>
        <w:tab/>
        <w:t>( Macht nur Sinn wenn die Logik vorher deaktiviert wurde )</w:t>
      </w:r>
      <w:r w:rsidR="00810D61">
        <w:rPr>
          <w:rFonts w:ascii="Arial" w:hAnsi="Arial" w:cs="Arial"/>
        </w:rPr>
        <w:br/>
      </w:r>
    </w:p>
    <w:p w:rsidR="00D61716" w:rsidRPr="008B5990" w:rsidRDefault="00D61716" w:rsidP="008B5990">
      <w:pPr>
        <w:tabs>
          <w:tab w:val="left" w:pos="1276"/>
          <w:tab w:val="left" w:pos="4253"/>
          <w:tab w:val="left" w:pos="4820"/>
        </w:tabs>
        <w:rPr>
          <w:rFonts w:ascii="Arial" w:hAnsi="Arial" w:cs="Arial"/>
        </w:rPr>
      </w:pPr>
      <w:r w:rsidRPr="008B5990">
        <w:rPr>
          <w:rFonts w:ascii="Arial" w:hAnsi="Arial" w:cs="Arial"/>
          <w:b/>
        </w:rPr>
        <w:br/>
      </w:r>
    </w:p>
    <w:sectPr w:rsidR="00D61716" w:rsidRPr="008B5990" w:rsidSect="00086B1E">
      <w:headerReference w:type="default" r:id="rId10"/>
      <w:pgSz w:w="11906" w:h="16838"/>
      <w:pgMar w:top="22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18" w:rsidRDefault="000E7318" w:rsidP="00E0168E">
      <w:pPr>
        <w:spacing w:after="0" w:line="240" w:lineRule="auto"/>
      </w:pPr>
      <w:r>
        <w:separator/>
      </w:r>
    </w:p>
  </w:endnote>
  <w:endnote w:type="continuationSeparator" w:id="0">
    <w:p w:rsidR="000E7318" w:rsidRDefault="000E7318" w:rsidP="00E0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18" w:rsidRDefault="000E7318" w:rsidP="00E0168E">
      <w:pPr>
        <w:spacing w:after="0" w:line="240" w:lineRule="auto"/>
      </w:pPr>
      <w:r>
        <w:separator/>
      </w:r>
    </w:p>
  </w:footnote>
  <w:footnote w:type="continuationSeparator" w:id="0">
    <w:p w:rsidR="000E7318" w:rsidRDefault="000E7318" w:rsidP="00E0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8E" w:rsidRDefault="00E0168E">
    <w:pPr>
      <w:pStyle w:val="Kopfzeile"/>
    </w:pPr>
    <w:r>
      <w:t>SolarController V3</w:t>
    </w:r>
    <w:r>
      <w:tab/>
    </w:r>
    <w:r>
      <w:tab/>
      <w:t>2011 Stefan Lutz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371"/>
    <w:multiLevelType w:val="multilevel"/>
    <w:tmpl w:val="990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B632E87"/>
    <w:multiLevelType w:val="hybridMultilevel"/>
    <w:tmpl w:val="ABD0E992"/>
    <w:lvl w:ilvl="0" w:tplc="E8384CE6">
      <w:start w:val="1"/>
      <w:numFmt w:val="decimal"/>
      <w:lvlText w:val="%1"/>
      <w:lvlJc w:val="left"/>
      <w:pPr>
        <w:ind w:left="4815" w:hanging="555"/>
      </w:pPr>
      <w:rPr>
        <w:rFonts w:ascii="Arial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5340" w:hanging="360"/>
      </w:pPr>
    </w:lvl>
    <w:lvl w:ilvl="2" w:tplc="0C07001B" w:tentative="1">
      <w:start w:val="1"/>
      <w:numFmt w:val="lowerRoman"/>
      <w:lvlText w:val="%3."/>
      <w:lvlJc w:val="right"/>
      <w:pPr>
        <w:ind w:left="6060" w:hanging="180"/>
      </w:pPr>
    </w:lvl>
    <w:lvl w:ilvl="3" w:tplc="0C07000F" w:tentative="1">
      <w:start w:val="1"/>
      <w:numFmt w:val="decimal"/>
      <w:lvlText w:val="%4."/>
      <w:lvlJc w:val="left"/>
      <w:pPr>
        <w:ind w:left="6780" w:hanging="360"/>
      </w:pPr>
    </w:lvl>
    <w:lvl w:ilvl="4" w:tplc="0C070019" w:tentative="1">
      <w:start w:val="1"/>
      <w:numFmt w:val="lowerLetter"/>
      <w:lvlText w:val="%5."/>
      <w:lvlJc w:val="left"/>
      <w:pPr>
        <w:ind w:left="7500" w:hanging="360"/>
      </w:pPr>
    </w:lvl>
    <w:lvl w:ilvl="5" w:tplc="0C07001B" w:tentative="1">
      <w:start w:val="1"/>
      <w:numFmt w:val="lowerRoman"/>
      <w:lvlText w:val="%6."/>
      <w:lvlJc w:val="right"/>
      <w:pPr>
        <w:ind w:left="8220" w:hanging="180"/>
      </w:pPr>
    </w:lvl>
    <w:lvl w:ilvl="6" w:tplc="0C07000F" w:tentative="1">
      <w:start w:val="1"/>
      <w:numFmt w:val="decimal"/>
      <w:lvlText w:val="%7."/>
      <w:lvlJc w:val="left"/>
      <w:pPr>
        <w:ind w:left="8940" w:hanging="360"/>
      </w:pPr>
    </w:lvl>
    <w:lvl w:ilvl="7" w:tplc="0C070019" w:tentative="1">
      <w:start w:val="1"/>
      <w:numFmt w:val="lowerLetter"/>
      <w:lvlText w:val="%8."/>
      <w:lvlJc w:val="left"/>
      <w:pPr>
        <w:ind w:left="9660" w:hanging="360"/>
      </w:pPr>
    </w:lvl>
    <w:lvl w:ilvl="8" w:tplc="0C0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">
    <w:nsid w:val="37032B26"/>
    <w:multiLevelType w:val="hybridMultilevel"/>
    <w:tmpl w:val="22AA1EE8"/>
    <w:lvl w:ilvl="0" w:tplc="E68E842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E6CB5"/>
    <w:multiLevelType w:val="multilevel"/>
    <w:tmpl w:val="161EC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4DD93E1E"/>
    <w:multiLevelType w:val="hybridMultilevel"/>
    <w:tmpl w:val="7986771C"/>
    <w:lvl w:ilvl="0" w:tplc="9378E46A">
      <w:start w:val="3"/>
      <w:numFmt w:val="bullet"/>
      <w:lvlText w:val=""/>
      <w:lvlJc w:val="left"/>
      <w:pPr>
        <w:ind w:left="1636" w:hanging="360"/>
      </w:pPr>
      <w:rPr>
        <w:rFonts w:ascii="Symbol" w:eastAsiaTheme="minorHAnsi" w:hAnsi="Symbol" w:cs="Arial" w:hint="default"/>
      </w:rPr>
    </w:lvl>
    <w:lvl w:ilvl="1" w:tplc="0C07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50120884"/>
    <w:multiLevelType w:val="multilevel"/>
    <w:tmpl w:val="84C85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EAC"/>
    <w:rsid w:val="0001541C"/>
    <w:rsid w:val="00086B1E"/>
    <w:rsid w:val="000D0BAE"/>
    <w:rsid w:val="000E7318"/>
    <w:rsid w:val="001540AD"/>
    <w:rsid w:val="00170AC2"/>
    <w:rsid w:val="002544E8"/>
    <w:rsid w:val="002C47FA"/>
    <w:rsid w:val="003E7DAE"/>
    <w:rsid w:val="0048722D"/>
    <w:rsid w:val="0052501A"/>
    <w:rsid w:val="005356C1"/>
    <w:rsid w:val="00566E70"/>
    <w:rsid w:val="005879A1"/>
    <w:rsid w:val="005E52DE"/>
    <w:rsid w:val="00605153"/>
    <w:rsid w:val="006106FD"/>
    <w:rsid w:val="00612D67"/>
    <w:rsid w:val="006142F7"/>
    <w:rsid w:val="00617C18"/>
    <w:rsid w:val="00687EAC"/>
    <w:rsid w:val="007A1DE6"/>
    <w:rsid w:val="007C08CD"/>
    <w:rsid w:val="00810D61"/>
    <w:rsid w:val="008635DD"/>
    <w:rsid w:val="008A3EDC"/>
    <w:rsid w:val="008B0DAA"/>
    <w:rsid w:val="008B2E53"/>
    <w:rsid w:val="008B5990"/>
    <w:rsid w:val="008C15DE"/>
    <w:rsid w:val="008D180D"/>
    <w:rsid w:val="009708EF"/>
    <w:rsid w:val="00A33177"/>
    <w:rsid w:val="00A742F5"/>
    <w:rsid w:val="00C43027"/>
    <w:rsid w:val="00D61716"/>
    <w:rsid w:val="00E0168E"/>
    <w:rsid w:val="00E80660"/>
    <w:rsid w:val="00EE7827"/>
    <w:rsid w:val="00F6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8EF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4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47FA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1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12D6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4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0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168E"/>
  </w:style>
  <w:style w:type="paragraph" w:styleId="Fuzeile">
    <w:name w:val="footer"/>
    <w:basedOn w:val="Standard"/>
    <w:link w:val="FuzeileZchn"/>
    <w:uiPriority w:val="99"/>
    <w:semiHidden/>
    <w:unhideWhenUsed/>
    <w:rsid w:val="00E0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16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BF2D-46AA-4CB4-958A-FC007A59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867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19</cp:revision>
  <dcterms:created xsi:type="dcterms:W3CDTF">2011-12-31T16:41:00Z</dcterms:created>
  <dcterms:modified xsi:type="dcterms:W3CDTF">2011-12-31T20:24:00Z</dcterms:modified>
</cp:coreProperties>
</file>